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E25B" w14:textId="60E3C218" w:rsidR="00042481" w:rsidRPr="00042481" w:rsidRDefault="00C708FC" w:rsidP="000424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</w:t>
      </w:r>
      <w:proofErr w:type="spellStart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sosiy</w:t>
      </w:r>
      <w:proofErr w:type="spellEnd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vositalarni</w:t>
      </w:r>
      <w:proofErr w:type="spellEnd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utilizatsiya</w:t>
      </w:r>
      <w:proofErr w:type="spellEnd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qilish</w:t>
      </w:r>
      <w:proofErr w:type="spellEnd"/>
      <w:r w:rsidR="006B3AE5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bo‘yicha</w:t>
      </w:r>
    </w:p>
    <w:p w14:paraId="18CA85D1" w14:textId="77777777" w:rsidR="00042481" w:rsidRPr="00042481" w:rsidRDefault="00042481" w:rsidP="000424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4248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TEXNIK TOPSHIRIQ</w:t>
      </w:r>
    </w:p>
    <w:p w14:paraId="2C7C64B7" w14:textId="43735D12" w:rsidR="00042481" w:rsidRPr="00C708FC" w:rsidRDefault="00042481" w:rsidP="00042481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95F1854" w14:textId="77777777" w:rsidR="00042481" w:rsidRPr="00C708FC" w:rsidRDefault="00042481" w:rsidP="006B3AE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C708FC">
        <w:rPr>
          <w:rFonts w:ascii="Times New Roman" w:hAnsi="Times New Roman"/>
          <w:b/>
          <w:sz w:val="28"/>
          <w:szCs w:val="28"/>
          <w:lang w:val="uz-Cyrl-UZ"/>
        </w:rPr>
        <w:t xml:space="preserve">1. </w:t>
      </w:r>
      <w:r w:rsidRPr="006B3A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Umumiy</w:t>
      </w:r>
      <w:r w:rsidRPr="00C708FC">
        <w:rPr>
          <w:rFonts w:ascii="Times New Roman" w:hAnsi="Times New Roman"/>
          <w:b/>
          <w:sz w:val="28"/>
          <w:szCs w:val="28"/>
          <w:lang w:val="uz-Cyrl-UZ"/>
        </w:rPr>
        <w:t xml:space="preserve"> ma’lumot</w:t>
      </w:r>
    </w:p>
    <w:p w14:paraId="5A559A9D" w14:textId="318E8141" w:rsidR="0070523D" w:rsidRPr="00374646" w:rsidRDefault="0070523D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«O‘zsanoatqurilishbank» ATB</w:t>
      </w:r>
      <w:r w:rsidR="00530A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w:r w:rsidR="004F10E3">
        <w:rPr>
          <w:rFonts w:ascii="Times New Roman" w:hAnsi="Times New Roman" w:cs="Times New Roman"/>
          <w:bCs/>
          <w:sz w:val="28"/>
          <w:szCs w:val="28"/>
          <w:lang w:val="uz-Cyrl-UZ"/>
        </w:rPr>
        <w:t>hisobdan</w:t>
      </w:r>
      <w:r w:rsidR="00530A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F10E3">
        <w:rPr>
          <w:rFonts w:ascii="Times New Roman" w:hAnsi="Times New Roman" w:cs="Times New Roman"/>
          <w:bCs/>
          <w:sz w:val="28"/>
          <w:szCs w:val="28"/>
          <w:lang w:val="uz-Cyrl-UZ"/>
        </w:rPr>
        <w:t>chiqarilgan</w:t>
      </w:r>
      <w:r w:rsidR="00530A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asosiy vositalarni tegishli tartibda </w:t>
      </w:r>
      <w:r w:rsidR="00530A88"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yo‘q qilish yoki qayta ishlash</w:t>
      </w:r>
      <w:r w:rsidR="00530A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(utilizatsiya) </w:t>
      </w:r>
      <w:r w:rsidR="004F10E3">
        <w:rPr>
          <w:rFonts w:ascii="Times New Roman" w:hAnsi="Times New Roman" w:cs="Times New Roman"/>
          <w:bCs/>
          <w:sz w:val="28"/>
          <w:szCs w:val="28"/>
          <w:lang w:val="uz-Cyrl-UZ"/>
        </w:rPr>
        <w:t>ishlarini</w:t>
      </w:r>
      <w:r w:rsidR="00530A8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amalga oshirish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ni</w:t>
      </w:r>
      <w:r w:rsidR="0037464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ta’minlovchi</w:t>
      </w:r>
      <w:r w:rsidR="0037464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374646">
        <w:rPr>
          <w:rFonts w:ascii="Times New Roman" w:hAnsi="Times New Roman" w:cs="Times New Roman"/>
          <w:bCs/>
          <w:sz w:val="28"/>
          <w:szCs w:val="28"/>
          <w:lang w:val="uz-Cyrl-UZ"/>
        </w:rPr>
        <w:t>professional xizmat ko‘rsatuvchi kompaniyalar</w:t>
      </w:r>
      <w:r w:rsidR="004F10E3">
        <w:rPr>
          <w:rFonts w:ascii="Times New Roman" w:hAnsi="Times New Roman" w:cs="Times New Roman"/>
          <w:bCs/>
          <w:sz w:val="28"/>
          <w:szCs w:val="28"/>
          <w:lang w:val="uz-Cyrl-UZ"/>
        </w:rPr>
        <w:t>dan</w:t>
      </w:r>
      <w:r w:rsidR="004F10E3" w:rsidRPr="004F10E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374646">
        <w:rPr>
          <w:rFonts w:ascii="Times New Roman" w:hAnsi="Times New Roman" w:cs="Times New Roman"/>
          <w:bCs/>
          <w:sz w:val="28"/>
          <w:szCs w:val="28"/>
          <w:lang w:val="uz-Cyrl-UZ"/>
        </w:rPr>
        <w:t>tanlovda ishtirok etish</w:t>
      </w:r>
      <w:r w:rsidR="004F10E3" w:rsidRPr="004F10E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F10E3">
        <w:rPr>
          <w:rFonts w:ascii="Times New Roman" w:hAnsi="Times New Roman" w:cs="Times New Roman"/>
          <w:bCs/>
          <w:sz w:val="28"/>
          <w:szCs w:val="28"/>
          <w:lang w:val="uz-Cyrl-UZ"/>
        </w:rPr>
        <w:t>uchun tijorat takliflar</w:t>
      </w:r>
      <w:r w:rsidR="004F10E3" w:rsidRPr="004F10E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4F10E3">
        <w:rPr>
          <w:rFonts w:ascii="Times New Roman" w:hAnsi="Times New Roman" w:cs="Times New Roman"/>
          <w:bCs/>
          <w:sz w:val="28"/>
          <w:szCs w:val="28"/>
          <w:lang w:val="uz-Cyrl-UZ"/>
        </w:rPr>
        <w:t>taqdim etilishi so‘raladi</w:t>
      </w:r>
      <w:r w:rsidRPr="00374646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2A66D84B" w14:textId="65C91EAD" w:rsidR="00042481" w:rsidRDefault="00042481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Mazkur texnik topshiriq </w:t>
      </w:r>
      <w:r w:rsidR="00C708FC"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Bank</w:t>
      </w: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balansidagi</w:t>
      </w: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h</w:t>
      </w:r>
      <w:r w:rsidR="00C708FC"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isobdan</w:t>
      </w: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chi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q</w:t>
      </w:r>
      <w:r w:rsidR="00C708FC"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arilgan</w:t>
      </w: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har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hil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turdagi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asosiy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vositalarni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utilizatsiya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>qilish maqsadida ishlab chiqildi.</w:t>
      </w:r>
    </w:p>
    <w:p w14:paraId="66B14DD1" w14:textId="77777777" w:rsidR="00042481" w:rsidRPr="00C708FC" w:rsidRDefault="00042481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C708FC">
        <w:rPr>
          <w:rFonts w:ascii="Times New Roman" w:hAnsi="Times New Roman" w:cs="Times New Roman"/>
          <w:b/>
          <w:sz w:val="28"/>
          <w:szCs w:val="28"/>
          <w:lang w:val="uz-Cyrl-UZ"/>
        </w:rPr>
        <w:t>Buyurtmachi:</w:t>
      </w:r>
      <w:r w:rsidRPr="00C708F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C708FC">
        <w:rPr>
          <w:rFonts w:ascii="Times New Roman" w:hAnsi="Times New Roman" w:cs="Times New Roman"/>
          <w:sz w:val="28"/>
          <w:szCs w:val="28"/>
          <w:lang w:val="uz-Cyrl-UZ"/>
        </w:rPr>
        <w:t>“O‘zsanoatqurilishbank” ATB.</w:t>
      </w:r>
    </w:p>
    <w:p w14:paraId="063E1B7F" w14:textId="77777777" w:rsidR="00042481" w:rsidRPr="0070523D" w:rsidRDefault="00042481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0523D">
        <w:rPr>
          <w:rFonts w:ascii="Times New Roman" w:hAnsi="Times New Roman" w:cs="Times New Roman"/>
          <w:b/>
          <w:sz w:val="28"/>
          <w:szCs w:val="28"/>
          <w:lang w:val="en-US"/>
        </w:rPr>
        <w:t>Manzil:</w:t>
      </w:r>
      <w:r w:rsidRPr="007052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0523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0523D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705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23D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70523D">
        <w:rPr>
          <w:rFonts w:ascii="Times New Roman" w:hAnsi="Times New Roman" w:cs="Times New Roman"/>
          <w:sz w:val="28"/>
          <w:szCs w:val="28"/>
          <w:lang w:val="en-US"/>
        </w:rPr>
        <w:t xml:space="preserve">, Toshkent </w:t>
      </w:r>
      <w:proofErr w:type="spellStart"/>
      <w:r w:rsidRPr="0070523D">
        <w:rPr>
          <w:rFonts w:ascii="Times New Roman" w:hAnsi="Times New Roman" w:cs="Times New Roman"/>
          <w:sz w:val="28"/>
          <w:szCs w:val="28"/>
          <w:lang w:val="en-US"/>
        </w:rPr>
        <w:t>shahri</w:t>
      </w:r>
      <w:proofErr w:type="spellEnd"/>
      <w:r w:rsidRPr="007052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23D">
        <w:rPr>
          <w:rFonts w:ascii="Times New Roman" w:hAnsi="Times New Roman" w:cs="Times New Roman"/>
          <w:sz w:val="28"/>
          <w:szCs w:val="28"/>
          <w:lang w:val="en-US"/>
        </w:rPr>
        <w:t>Yunusobod</w:t>
      </w:r>
      <w:proofErr w:type="spellEnd"/>
      <w:r w:rsidRPr="00705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23D">
        <w:rPr>
          <w:rFonts w:ascii="Times New Roman" w:hAnsi="Times New Roman" w:cs="Times New Roman"/>
          <w:sz w:val="28"/>
          <w:szCs w:val="28"/>
          <w:lang w:val="en-US"/>
        </w:rPr>
        <w:t>tumani</w:t>
      </w:r>
      <w:proofErr w:type="spellEnd"/>
      <w:r w:rsidRPr="007052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23D">
        <w:rPr>
          <w:rFonts w:ascii="Times New Roman" w:hAnsi="Times New Roman" w:cs="Times New Roman"/>
          <w:sz w:val="28"/>
          <w:szCs w:val="28"/>
          <w:lang w:val="en-US"/>
        </w:rPr>
        <w:t>Shahrisabz</w:t>
      </w:r>
      <w:proofErr w:type="spellEnd"/>
      <w:r w:rsidRPr="00705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0523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0523D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70523D">
        <w:rPr>
          <w:rFonts w:ascii="Times New Roman" w:hAnsi="Times New Roman" w:cs="Times New Roman"/>
          <w:sz w:val="28"/>
          <w:szCs w:val="28"/>
          <w:lang w:val="uz-Cyrl-UZ"/>
        </w:rPr>
        <w:t>asi, 3-uy.</w:t>
      </w:r>
    </w:p>
    <w:p w14:paraId="17B17BC8" w14:textId="77777777" w:rsidR="00042481" w:rsidRPr="0070523D" w:rsidRDefault="00042481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>Murojaatlar</w:t>
      </w:r>
      <w:proofErr w:type="spellEnd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>aloqa</w:t>
      </w:r>
      <w:proofErr w:type="spellEnd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>telefoni</w:t>
      </w:r>
      <w:proofErr w:type="spellEnd"/>
      <w:r w:rsidRPr="0070523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7052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0523D">
        <w:rPr>
          <w:rFonts w:ascii="Times New Roman" w:hAnsi="Times New Roman" w:cs="Times New Roman"/>
          <w:sz w:val="28"/>
          <w:szCs w:val="28"/>
          <w:lang w:val="uz-Cyrl-UZ"/>
        </w:rPr>
        <w:t>Tel.: (998-7</w:t>
      </w:r>
      <w:r w:rsidRPr="0070523D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70523D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70523D">
        <w:rPr>
          <w:rFonts w:ascii="Times New Roman" w:hAnsi="Times New Roman" w:cs="Times New Roman"/>
          <w:sz w:val="28"/>
          <w:szCs w:val="28"/>
          <w:lang w:val="en-US"/>
        </w:rPr>
        <w:t>777</w:t>
      </w:r>
      <w:r w:rsidRPr="007052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0523D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Pr="007052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0523D">
        <w:rPr>
          <w:rFonts w:ascii="Times New Roman" w:hAnsi="Times New Roman" w:cs="Times New Roman"/>
          <w:sz w:val="28"/>
          <w:szCs w:val="28"/>
          <w:lang w:val="en-US"/>
        </w:rPr>
        <w:t>55</w:t>
      </w:r>
      <w:r w:rsidRPr="0070523D">
        <w:rPr>
          <w:rFonts w:ascii="Times New Roman" w:hAnsi="Times New Roman" w:cs="Times New Roman"/>
          <w:sz w:val="28"/>
          <w:szCs w:val="28"/>
          <w:lang w:val="uz-Cyrl-UZ"/>
        </w:rPr>
        <w:t xml:space="preserve"> (7160), 97-157-54-94.</w:t>
      </w:r>
    </w:p>
    <w:p w14:paraId="0EE65451" w14:textId="7578CA0F" w:rsidR="00042481" w:rsidRPr="0070523D" w:rsidRDefault="00CF3727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0523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="00042481" w:rsidRPr="0070523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sh, xizmatlarni </w:t>
      </w:r>
      <w:r w:rsidRPr="0070523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bajarish</w:t>
      </w:r>
      <w:r w:rsidR="00042481" w:rsidRPr="0070523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manzili:</w:t>
      </w:r>
      <w:r w:rsidR="00042481" w:rsidRPr="007052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2481"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>“O</w:t>
      </w:r>
      <w:r w:rsidR="00042481" w:rsidRPr="0070523D">
        <w:rPr>
          <w:rFonts w:ascii="Times New Roman" w:hAnsi="Times New Roman" w:cs="Times New Roman"/>
          <w:sz w:val="28"/>
          <w:szCs w:val="28"/>
          <w:lang w:val="uz-Cyrl-UZ"/>
        </w:rPr>
        <w:t>ʻ</w:t>
      </w:r>
      <w:r w:rsidR="00042481"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>zsanoatqurilishbank” ATBning barcha hududlaridagi bank tarmoqlariga.</w:t>
      </w:r>
    </w:p>
    <w:p w14:paraId="353D64CB" w14:textId="03421B82" w:rsidR="00042481" w:rsidRDefault="00CF3727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0523D">
        <w:rPr>
          <w:rFonts w:ascii="Times New Roman" w:hAnsi="Times New Roman" w:cs="Times New Roman"/>
          <w:b/>
          <w:sz w:val="28"/>
          <w:szCs w:val="28"/>
          <w:lang w:val="uz-Cyrl-UZ"/>
        </w:rPr>
        <w:t>Ish, xizmar</w:t>
      </w:r>
      <w:r w:rsidR="00042481" w:rsidRPr="0070523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predmeti:</w:t>
      </w:r>
      <w:r w:rsidR="00042481"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Bank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tarmoqlarida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hisobdan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chiqarilgan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asosiy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vositalarni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utilizatsiya</w:t>
      </w:r>
      <w:r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bCs/>
          <w:sz w:val="28"/>
          <w:szCs w:val="28"/>
          <w:lang w:val="uz-Cyrl-UZ"/>
        </w:rPr>
        <w:t>qilish</w:t>
      </w:r>
      <w:r w:rsidR="00042481" w:rsidRPr="0070523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09A346BD" w14:textId="2C6CD7B3" w:rsidR="001507F3" w:rsidRPr="001865ED" w:rsidRDefault="004F2095" w:rsidP="007052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Таклифларни баҳолаш</w:t>
      </w:r>
      <w:r w:rsidR="001507F3" w:rsidRPr="001507F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шакли: </w:t>
      </w:r>
      <w:r w:rsidR="001D6F14">
        <w:rPr>
          <w:rFonts w:ascii="Times New Roman" w:hAnsi="Times New Roman" w:cs="Times New Roman"/>
          <w:bCs/>
          <w:sz w:val="28"/>
          <w:szCs w:val="28"/>
          <w:lang w:val="uz-Cyrl-UZ"/>
        </w:rPr>
        <w:t>Э</w:t>
      </w:r>
      <w:r w:rsidR="001D6F14" w:rsidRPr="001D6F14">
        <w:rPr>
          <w:rFonts w:ascii="Times New Roman" w:hAnsi="Times New Roman" w:cs="Times New Roman"/>
          <w:bCs/>
          <w:sz w:val="28"/>
          <w:szCs w:val="28"/>
          <w:lang w:val="uz-Cyrl-UZ"/>
        </w:rPr>
        <w:t>нг юқори нарх таклиф эт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ган ташкилот ғолиб ҳисобланади. </w:t>
      </w:r>
      <w:r w:rsidR="001D6F14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(</w:t>
      </w:r>
      <w:r w:rsidR="001507F3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Ҳисобдан чиқарилган асосий воситаларни </w:t>
      </w:r>
      <w:r w:rsidR="001D6F14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утилиз</w:t>
      </w:r>
      <w:r w:rsidR="00756236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atsi</w:t>
      </w:r>
      <w:r w:rsidR="001D6F14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я </w:t>
      </w:r>
      <w:r w:rsidR="00F902F8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 xml:space="preserve">қилиш учун Буюртмачига тўлаб бериладиган энг юқори </w:t>
      </w:r>
      <w:r w:rsidR="001507F3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нарх</w:t>
      </w:r>
      <w:r w:rsidR="00F902F8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)</w:t>
      </w:r>
      <w:r w:rsidR="001507F3" w:rsidRPr="001865ED">
        <w:rPr>
          <w:rFonts w:ascii="Times New Roman" w:hAnsi="Times New Roman" w:cs="Times New Roman"/>
          <w:bCs/>
          <w:i/>
          <w:iCs/>
          <w:sz w:val="28"/>
          <w:szCs w:val="28"/>
          <w:lang w:val="uz-Cyrl-UZ"/>
        </w:rPr>
        <w:t>.</w:t>
      </w:r>
    </w:p>
    <w:p w14:paraId="031B900F" w14:textId="3DD2D0E5" w:rsidR="00CF3727" w:rsidRPr="00042481" w:rsidRDefault="00042481" w:rsidP="007052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 w:rsidRPr="000424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2.</w:t>
      </w:r>
      <w:r w:rsidR="00CF3727" w:rsidRPr="007052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 </w:t>
      </w:r>
      <w:r w:rsidR="00CF3727" w:rsidRPr="000424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Utilizatsiya qilinadigan asosiy vositalar</w:t>
      </w:r>
      <w:r w:rsidR="00A547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.</w:t>
      </w:r>
    </w:p>
    <w:p w14:paraId="3D9EA6F0" w14:textId="3F1F5166" w:rsidR="005E6615" w:rsidRPr="005E6615" w:rsidRDefault="00C708FC" w:rsidP="005E6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Bank</w:t>
      </w:r>
      <w:r w:rsid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balansidan</w:t>
      </w:r>
      <w:r w:rsid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chiqarilgan</w:t>
      </w:r>
      <w:r w:rsid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barcha</w:t>
      </w:r>
      <w:r w:rsid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turdagi</w:t>
      </w:r>
      <w:r w:rsid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asosiy</w:t>
      </w:r>
      <w:r w:rsid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vositalar</w:t>
      </w:r>
      <w:r w:rsid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Mashina</w:t>
      </w:r>
      <w:r w:rsidR="005E6615" w:rsidRPr="00A5476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va</w:t>
      </w:r>
      <w:r w:rsidR="005E6615" w:rsidRPr="00A5476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uskunalar</w:t>
      </w:r>
      <w:r w:rsidR="005E6615" w:rsidRPr="00A5476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Kompyuter</w:t>
      </w:r>
      <w:r w:rsidR="005E6615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texnikasi</w:t>
      </w:r>
      <w:r w:rsidR="005E6615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va</w:t>
      </w:r>
      <w:r w:rsidR="005E6615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orgtexnika</w:t>
      </w:r>
      <w:r w:rsidR="002853D4" w:rsidRPr="00A5476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,</w:t>
      </w:r>
      <w:r w:rsidR="005E6615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Ishlab</w:t>
      </w:r>
      <w:r w:rsidR="002853D4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chiqarish</w:t>
      </w:r>
      <w:r w:rsidR="002853D4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va</w:t>
      </w:r>
      <w:r w:rsidR="002853D4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xo‘jalik</w:t>
      </w:r>
      <w:r w:rsidR="002853D4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inventarlari</w:t>
      </w:r>
      <w:r w:rsidR="002853D4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va</w:t>
      </w:r>
      <w:r w:rsidR="005E6615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h</w:t>
      </w:r>
      <w:r w:rsidR="005E6615" w:rsidRPr="005E661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Cyrl-UZ"/>
          <w14:ligatures w14:val="none"/>
        </w:rPr>
        <w:t>k</w:t>
      </w:r>
      <w:r w:rsidR="005E6615" w:rsidRPr="005E661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.</w:t>
      </w:r>
      <w:r w:rsidR="002853D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)</w:t>
      </w:r>
    </w:p>
    <w:p w14:paraId="41686947" w14:textId="77777777" w:rsidR="005E6615" w:rsidRDefault="005E6615" w:rsidP="00705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</w:pPr>
    </w:p>
    <w:p w14:paraId="403D4E1F" w14:textId="6ED6B461" w:rsidR="00042481" w:rsidRPr="00042481" w:rsidRDefault="00A54762" w:rsidP="00A547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3. </w:t>
      </w:r>
      <w:proofErr w:type="spellStart"/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Hisobdan</w:t>
      </w:r>
      <w:proofErr w:type="spellEnd"/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42481" w:rsidRPr="000424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chiqarish</w:t>
      </w:r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sabablari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14:paraId="0AEADE18" w14:textId="0A25A175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- </w:t>
      </w:r>
      <w:r w:rsidR="00042481" w:rsidRPr="00042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jismoniy eskirish</w:t>
      </w:r>
    </w:p>
    <w:p w14:paraId="6F570898" w14:textId="4E8F3B6B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- </w:t>
      </w:r>
      <w:r w:rsidR="00042481" w:rsidRPr="00042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ma’naviy eskirish</w:t>
      </w:r>
    </w:p>
    <w:p w14:paraId="78F1B32A" w14:textId="309B2044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- </w:t>
      </w:r>
      <w:r w:rsidR="00042481" w:rsidRPr="00042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ta’mirlashga yaroqsizligi</w:t>
      </w:r>
    </w:p>
    <w:p w14:paraId="6B734D83" w14:textId="69F8FB40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- </w:t>
      </w:r>
      <w:r w:rsidR="00042481" w:rsidRPr="00042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ta’mirlash iqtisodiy jihatdan maqsadga muvofiq emasligi</w:t>
      </w:r>
    </w:p>
    <w:p w14:paraId="41719326" w14:textId="1433683A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- </w:t>
      </w:r>
      <w:r w:rsidR="00042481" w:rsidRPr="00042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shikastlanganligi</w:t>
      </w:r>
    </w:p>
    <w:p w14:paraId="3D26FCAF" w14:textId="4B50E0DB" w:rsidR="00042481" w:rsidRPr="00042481" w:rsidRDefault="00042481" w:rsidP="007052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BB8A449" w14:textId="641BC56A" w:rsidR="00042481" w:rsidRPr="00042481" w:rsidRDefault="00A54762" w:rsidP="00A547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4</w:t>
      </w:r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 </w:t>
      </w:r>
      <w:proofErr w:type="spellStart"/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Utilizatsiya</w:t>
      </w:r>
      <w:proofErr w:type="spellEnd"/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14:paraId="15834EC7" w14:textId="77777777" w:rsidR="00042481" w:rsidRPr="00042481" w:rsidRDefault="00042481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Ijrochi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248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z-Cyrl-UZ"/>
          <w14:ligatures w14:val="none"/>
        </w:rPr>
        <w:t>quyidagilarni</w:t>
      </w:r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bajarishi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971DBFE" w14:textId="1C5B43C9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 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vositalarni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Buyurtmachi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hududidan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1185DA" w14:textId="7976B696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 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hollarda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demontaj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ishlarini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48C939" w14:textId="05529217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 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Amaldagi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qonunchilikka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utilizatsiyani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5C5F0E" w14:textId="680FA593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 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uskunalar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utilizatsiyasi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tashuvchilarni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yo‘q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B783A2" w14:textId="70E8D49E" w:rsidR="00042481" w:rsidRPr="00042481" w:rsidRDefault="00A54762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 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hujjatlarni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042481" w:rsidRPr="0004248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741DF1A" w14:textId="77777777" w:rsidR="00042481" w:rsidRPr="00A54762" w:rsidRDefault="00042481" w:rsidP="00A54762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4762">
        <w:rPr>
          <w:rFonts w:ascii="Times New Roman" w:hAnsi="Times New Roman" w:cs="Times New Roman"/>
          <w:sz w:val="28"/>
          <w:szCs w:val="28"/>
        </w:rPr>
        <w:t>Utilizatsiya</w:t>
      </w:r>
      <w:proofErr w:type="spellEnd"/>
      <w:r w:rsidRPr="00A5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762">
        <w:rPr>
          <w:rFonts w:ascii="Times New Roman" w:hAnsi="Times New Roman" w:cs="Times New Roman"/>
          <w:sz w:val="28"/>
          <w:szCs w:val="28"/>
        </w:rPr>
        <w:t>dalolatnomasi</w:t>
      </w:r>
      <w:proofErr w:type="spellEnd"/>
    </w:p>
    <w:p w14:paraId="1518CF06" w14:textId="1B96D11B" w:rsidR="00042481" w:rsidRPr="00042481" w:rsidRDefault="00042481" w:rsidP="00A54762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2481">
        <w:rPr>
          <w:rFonts w:ascii="Times New Roman" w:hAnsi="Times New Roman" w:cs="Times New Roman"/>
          <w:sz w:val="28"/>
          <w:szCs w:val="28"/>
        </w:rPr>
        <w:t>Shartnoma</w:t>
      </w:r>
      <w:proofErr w:type="spellEnd"/>
    </w:p>
    <w:p w14:paraId="73CAE634" w14:textId="0FB755D0" w:rsidR="00042481" w:rsidRPr="00756236" w:rsidRDefault="00042481" w:rsidP="00A54762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42481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42481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amaldagi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litsenziya</w:t>
      </w:r>
      <w:proofErr w:type="spellEnd"/>
      <w:r w:rsidRPr="00042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sz w:val="28"/>
          <w:szCs w:val="28"/>
          <w:lang w:val="en-US"/>
        </w:rPr>
        <w:t>nusxasi</w:t>
      </w:r>
      <w:proofErr w:type="spellEnd"/>
      <w:r w:rsidR="0075623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E9FCE48" w14:textId="67BBB5E8" w:rsidR="00756236" w:rsidRPr="00756236" w:rsidRDefault="00756236" w:rsidP="00756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-Shartnoma shartlari asosida Buyurtmachiga utilizatsiya qilingan </w:t>
      </w:r>
      <w:r w:rsidR="00F907C9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sosiy vositalar uchun to‘lovlarni amalga oshirish.</w:t>
      </w:r>
    </w:p>
    <w:p w14:paraId="49EE4E9A" w14:textId="233CE42E" w:rsidR="00042481" w:rsidRPr="00756236" w:rsidRDefault="00042481" w:rsidP="00A54762">
      <w:pPr>
        <w:pStyle w:val="a7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en-US"/>
        </w:rPr>
      </w:pPr>
    </w:p>
    <w:p w14:paraId="4DCA6392" w14:textId="616778D3" w:rsidR="00042481" w:rsidRPr="00042481" w:rsidRDefault="00042481" w:rsidP="00A547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="00A5476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 </w:t>
      </w:r>
      <w:proofErr w:type="spellStart"/>
      <w:r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Ishlarni</w:t>
      </w:r>
      <w:proofErr w:type="spellEnd"/>
      <w:r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bajarish</w:t>
      </w:r>
      <w:proofErr w:type="spellEnd"/>
      <w:r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42481">
        <w:rPr>
          <w:rFonts w:ascii="Times New Roman" w:hAnsi="Times New Roman" w:cs="Times New Roman"/>
          <w:b/>
          <w:bCs/>
          <w:sz w:val="28"/>
          <w:szCs w:val="28"/>
          <w:lang w:val="en-US"/>
        </w:rPr>
        <w:t>muddati</w:t>
      </w:r>
      <w:proofErr w:type="spellEnd"/>
      <w:r w:rsidR="00A5476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14:paraId="5A7BB62D" w14:textId="481DED24" w:rsidR="00A54762" w:rsidRDefault="00C708FC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Hisobdan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chiqarilgan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2481" w:rsidRPr="00042481">
        <w:rPr>
          <w:rFonts w:ascii="Times New Roman" w:hAnsi="Times New Roman" w:cs="Times New Roman"/>
          <w:sz w:val="28"/>
          <w:szCs w:val="28"/>
          <w:lang w:val="uz-Cyrl-UZ"/>
        </w:rPr>
        <w:t xml:space="preserve">chiqish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Buyurtmachidan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habar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kunidan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boshlab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5 (</w:t>
      </w:r>
      <w:r>
        <w:rPr>
          <w:rFonts w:ascii="Times New Roman" w:hAnsi="Times New Roman" w:cs="Times New Roman"/>
          <w:sz w:val="28"/>
          <w:szCs w:val="28"/>
          <w:lang w:val="uz-Cyrl-UZ"/>
        </w:rPr>
        <w:t>besh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bank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ichida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ketish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1B77E60" w14:textId="02B5B4A2" w:rsidR="006B3AE5" w:rsidRDefault="00C708FC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chiqib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ketilayotgan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vositalarni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qilib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olganligi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dalolatnomalarni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kunning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o‘zida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5476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9DBF761" w14:textId="2A08109C" w:rsidR="008B7811" w:rsidRPr="00F907C9" w:rsidRDefault="008B7811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Утилиз</w:t>
      </w:r>
      <w:r w:rsidR="004F10E3">
        <w:rPr>
          <w:rFonts w:ascii="Times New Roman" w:hAnsi="Times New Roman" w:cs="Times New Roman"/>
          <w:sz w:val="28"/>
          <w:szCs w:val="28"/>
          <w:lang w:val="uz-Cyrl-UZ"/>
        </w:rPr>
        <w:t>atsi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я қилиш </w:t>
      </w:r>
      <w:r w:rsidR="00D92F32">
        <w:rPr>
          <w:rFonts w:ascii="Times New Roman" w:hAnsi="Times New Roman" w:cs="Times New Roman"/>
          <w:sz w:val="28"/>
          <w:szCs w:val="28"/>
          <w:lang w:val="uz-Cyrl-UZ"/>
        </w:rPr>
        <w:t xml:space="preserve">ишларини якунлаш </w:t>
      </w:r>
      <w:r>
        <w:rPr>
          <w:rFonts w:ascii="Times New Roman" w:hAnsi="Times New Roman" w:cs="Times New Roman"/>
          <w:sz w:val="28"/>
          <w:szCs w:val="28"/>
          <w:lang w:val="uz-Cyrl-UZ"/>
        </w:rPr>
        <w:t>муддати</w:t>
      </w:r>
      <w:r w:rsidR="00F907C9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D92F32">
        <w:rPr>
          <w:rFonts w:ascii="Times New Roman" w:hAnsi="Times New Roman" w:cs="Times New Roman"/>
          <w:sz w:val="28"/>
          <w:szCs w:val="28"/>
          <w:lang w:val="uz-Cyrl-UZ"/>
        </w:rPr>
        <w:t>asosiy vositalarni qabul qilib olganligi to‘g‘risidagi dalolatnomalarni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92F32">
        <w:rPr>
          <w:rFonts w:ascii="Times New Roman" w:hAnsi="Times New Roman" w:cs="Times New Roman"/>
          <w:sz w:val="28"/>
          <w:szCs w:val="28"/>
          <w:lang w:val="uz-Cyrl-UZ"/>
        </w:rPr>
        <w:t xml:space="preserve">расмийлаштрилган кундан бошлаб </w:t>
      </w:r>
      <w:r w:rsidR="00F907C9" w:rsidRPr="00D92F32">
        <w:rPr>
          <w:rFonts w:ascii="Times New Roman" w:hAnsi="Times New Roman" w:cs="Times New Roman"/>
          <w:sz w:val="28"/>
          <w:szCs w:val="28"/>
          <w:lang w:val="uz-Cyrl-UZ"/>
        </w:rPr>
        <w:t xml:space="preserve">60 </w:t>
      </w:r>
      <w:r w:rsidR="00D92F32">
        <w:rPr>
          <w:rFonts w:ascii="Times New Roman" w:hAnsi="Times New Roman" w:cs="Times New Roman"/>
          <w:sz w:val="28"/>
          <w:szCs w:val="28"/>
          <w:lang w:val="uz-Cyrl-UZ"/>
        </w:rPr>
        <w:t xml:space="preserve">(олтмиш) календар </w:t>
      </w:r>
      <w:r w:rsidR="00F907C9">
        <w:rPr>
          <w:rFonts w:ascii="Times New Roman" w:hAnsi="Times New Roman" w:cs="Times New Roman"/>
          <w:sz w:val="28"/>
          <w:szCs w:val="28"/>
          <w:lang w:val="uz-Cyrl-UZ"/>
        </w:rPr>
        <w:t>кун</w:t>
      </w:r>
      <w:r w:rsidR="00D92F32">
        <w:rPr>
          <w:rFonts w:ascii="Times New Roman" w:hAnsi="Times New Roman" w:cs="Times New Roman"/>
          <w:sz w:val="28"/>
          <w:szCs w:val="28"/>
          <w:lang w:val="uz-Cyrl-UZ"/>
        </w:rPr>
        <w:t>и.</w:t>
      </w:r>
    </w:p>
    <w:p w14:paraId="7D43D56E" w14:textId="4C6033FE" w:rsidR="00042481" w:rsidRPr="00042481" w:rsidRDefault="00042481" w:rsidP="00A5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2481">
        <w:rPr>
          <w:rFonts w:ascii="Times New Roman" w:hAnsi="Times New Roman" w:cs="Times New Roman"/>
          <w:sz w:val="28"/>
          <w:szCs w:val="28"/>
          <w:lang w:val="uz-Cyrl-UZ"/>
        </w:rPr>
        <w:t>___________________</w:t>
      </w:r>
    </w:p>
    <w:p w14:paraId="2C6160B4" w14:textId="7DB12A08" w:rsidR="00042481" w:rsidRPr="00042481" w:rsidRDefault="00042481" w:rsidP="006B3A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04248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6.</w:t>
      </w:r>
      <w:r w:rsidR="006B3AE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 </w:t>
      </w:r>
      <w:r w:rsidRPr="0004248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Ijrochiga qo‘yiladigan talablar</w:t>
      </w:r>
    </w:p>
    <w:p w14:paraId="2EC7957C" w14:textId="714D4AFA" w:rsidR="00042481" w:rsidRPr="00042481" w:rsidRDefault="00042481" w:rsidP="006B3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2481">
        <w:rPr>
          <w:rFonts w:ascii="Times New Roman" w:hAnsi="Times New Roman" w:cs="Times New Roman"/>
          <w:sz w:val="28"/>
          <w:szCs w:val="28"/>
          <w:lang w:val="uz-Cyrl-UZ"/>
        </w:rPr>
        <w:t>Amaldagi litsenziyaga ega bo‘lishi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kerek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9BE8373" w14:textId="6195F2DB" w:rsidR="00042481" w:rsidRPr="00042481" w:rsidRDefault="00042481" w:rsidP="006B3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2481">
        <w:rPr>
          <w:rFonts w:ascii="Times New Roman" w:hAnsi="Times New Roman" w:cs="Times New Roman"/>
          <w:sz w:val="28"/>
          <w:szCs w:val="28"/>
          <w:lang w:val="uz-Cyrl-UZ"/>
        </w:rPr>
        <w:t xml:space="preserve">Kamida 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>2 (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042481">
        <w:rPr>
          <w:rFonts w:ascii="Times New Roman" w:hAnsi="Times New Roman" w:cs="Times New Roman"/>
          <w:sz w:val="28"/>
          <w:szCs w:val="28"/>
          <w:lang w:val="uz-Cyrl-UZ"/>
        </w:rPr>
        <w:t xml:space="preserve"> yil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lik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2481">
        <w:rPr>
          <w:rFonts w:ascii="Times New Roman" w:hAnsi="Times New Roman" w:cs="Times New Roman"/>
          <w:sz w:val="28"/>
          <w:szCs w:val="28"/>
          <w:lang w:val="uz-Cyrl-UZ"/>
        </w:rPr>
        <w:t>ish tajribasi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bo‘lishi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CC59E9A" w14:textId="298B74DE" w:rsidR="00042481" w:rsidRDefault="00042481" w:rsidP="006B3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2481">
        <w:rPr>
          <w:rFonts w:ascii="Times New Roman" w:hAnsi="Times New Roman" w:cs="Times New Roman"/>
          <w:sz w:val="28"/>
          <w:szCs w:val="28"/>
          <w:lang w:val="uz-Cyrl-UZ"/>
        </w:rPr>
        <w:t>Ekologik xavfsizlik talablariga rioya qilishi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708FC">
        <w:rPr>
          <w:rFonts w:ascii="Times New Roman" w:hAnsi="Times New Roman" w:cs="Times New Roman"/>
          <w:sz w:val="28"/>
          <w:szCs w:val="28"/>
          <w:lang w:val="uz-Cyrl-UZ"/>
        </w:rPr>
        <w:t>shart</w:t>
      </w:r>
      <w:r w:rsidR="006B3AE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11BB1032" w14:textId="77777777" w:rsidR="00CA1286" w:rsidRDefault="00CA1286" w:rsidP="006B3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DCCAA8A" w14:textId="77777777" w:rsidR="00756236" w:rsidRDefault="00756236" w:rsidP="006B3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75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925"/>
    <w:multiLevelType w:val="multilevel"/>
    <w:tmpl w:val="441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2201"/>
    <w:multiLevelType w:val="multilevel"/>
    <w:tmpl w:val="50F6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628A6"/>
    <w:multiLevelType w:val="multilevel"/>
    <w:tmpl w:val="2992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C75A1"/>
    <w:multiLevelType w:val="multilevel"/>
    <w:tmpl w:val="07D2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949CC"/>
    <w:multiLevelType w:val="multilevel"/>
    <w:tmpl w:val="CBC6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83708"/>
    <w:multiLevelType w:val="multilevel"/>
    <w:tmpl w:val="D49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79"/>
    <w:multiLevelType w:val="multilevel"/>
    <w:tmpl w:val="EEF0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81883"/>
    <w:multiLevelType w:val="hybridMultilevel"/>
    <w:tmpl w:val="620CFCA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F640A3"/>
    <w:multiLevelType w:val="multilevel"/>
    <w:tmpl w:val="B74C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24663"/>
    <w:multiLevelType w:val="multilevel"/>
    <w:tmpl w:val="EE5E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96817"/>
    <w:multiLevelType w:val="multilevel"/>
    <w:tmpl w:val="070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51AC3"/>
    <w:multiLevelType w:val="multilevel"/>
    <w:tmpl w:val="E1B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A2EED"/>
    <w:multiLevelType w:val="multilevel"/>
    <w:tmpl w:val="D3C0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11A28"/>
    <w:multiLevelType w:val="multilevel"/>
    <w:tmpl w:val="6DE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C22A0"/>
    <w:multiLevelType w:val="multilevel"/>
    <w:tmpl w:val="024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691395">
    <w:abstractNumId w:val="5"/>
  </w:num>
  <w:num w:numId="2" w16cid:durableId="733043877">
    <w:abstractNumId w:val="3"/>
  </w:num>
  <w:num w:numId="3" w16cid:durableId="1696543428">
    <w:abstractNumId w:val="12"/>
  </w:num>
  <w:num w:numId="4" w16cid:durableId="809372003">
    <w:abstractNumId w:val="9"/>
  </w:num>
  <w:num w:numId="5" w16cid:durableId="1304041553">
    <w:abstractNumId w:val="10"/>
  </w:num>
  <w:num w:numId="6" w16cid:durableId="638848905">
    <w:abstractNumId w:val="4"/>
  </w:num>
  <w:num w:numId="7" w16cid:durableId="804737364">
    <w:abstractNumId w:val="8"/>
  </w:num>
  <w:num w:numId="8" w16cid:durableId="574509234">
    <w:abstractNumId w:val="11"/>
  </w:num>
  <w:num w:numId="9" w16cid:durableId="1029182247">
    <w:abstractNumId w:val="6"/>
  </w:num>
  <w:num w:numId="10" w16cid:durableId="594090608">
    <w:abstractNumId w:val="1"/>
  </w:num>
  <w:num w:numId="11" w16cid:durableId="1215897154">
    <w:abstractNumId w:val="0"/>
  </w:num>
  <w:num w:numId="12" w16cid:durableId="1468012261">
    <w:abstractNumId w:val="2"/>
  </w:num>
  <w:num w:numId="13" w16cid:durableId="940724305">
    <w:abstractNumId w:val="14"/>
  </w:num>
  <w:num w:numId="14" w16cid:durableId="215744599">
    <w:abstractNumId w:val="13"/>
  </w:num>
  <w:num w:numId="15" w16cid:durableId="625740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DE"/>
    <w:rsid w:val="00042481"/>
    <w:rsid w:val="001507F3"/>
    <w:rsid w:val="001865ED"/>
    <w:rsid w:val="001D05CC"/>
    <w:rsid w:val="001D6F14"/>
    <w:rsid w:val="00272CF4"/>
    <w:rsid w:val="002833A5"/>
    <w:rsid w:val="002853D4"/>
    <w:rsid w:val="00374646"/>
    <w:rsid w:val="004575DE"/>
    <w:rsid w:val="004C65A1"/>
    <w:rsid w:val="004F10E3"/>
    <w:rsid w:val="004F2095"/>
    <w:rsid w:val="00530A88"/>
    <w:rsid w:val="005761A9"/>
    <w:rsid w:val="005C78C5"/>
    <w:rsid w:val="005E5798"/>
    <w:rsid w:val="005E6615"/>
    <w:rsid w:val="006A19D8"/>
    <w:rsid w:val="006B3AE5"/>
    <w:rsid w:val="00702C02"/>
    <w:rsid w:val="0070523D"/>
    <w:rsid w:val="00756236"/>
    <w:rsid w:val="007958F4"/>
    <w:rsid w:val="008436AF"/>
    <w:rsid w:val="008B7811"/>
    <w:rsid w:val="00950EB7"/>
    <w:rsid w:val="009569B5"/>
    <w:rsid w:val="00990C1D"/>
    <w:rsid w:val="00A54762"/>
    <w:rsid w:val="00A93D20"/>
    <w:rsid w:val="00C708FC"/>
    <w:rsid w:val="00CA1286"/>
    <w:rsid w:val="00CF3727"/>
    <w:rsid w:val="00D92F32"/>
    <w:rsid w:val="00DA4F45"/>
    <w:rsid w:val="00E158ED"/>
    <w:rsid w:val="00F902F8"/>
    <w:rsid w:val="00F9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1F1E"/>
  <w15:chartTrackingRefBased/>
  <w15:docId w15:val="{1E072273-7C83-43D1-B33D-070405C1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5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5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5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5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5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5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75D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E66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Avaz S. Hasanov</dc:creator>
  <cp:keywords/>
  <dc:description/>
  <cp:lastModifiedBy>Natalya N. Li</cp:lastModifiedBy>
  <cp:revision>2</cp:revision>
  <dcterms:created xsi:type="dcterms:W3CDTF">2026-03-06T04:41:00Z</dcterms:created>
  <dcterms:modified xsi:type="dcterms:W3CDTF">2026-03-06T04:41:00Z</dcterms:modified>
</cp:coreProperties>
</file>